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DEB" w:rsidRPr="001D7DEB" w:rsidRDefault="001D7DEB" w:rsidP="001D7DEB">
      <w:pPr>
        <w:jc w:val="center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RESEARCH</w:t>
      </w:r>
      <w:r w:rsidRPr="001D7DEB">
        <w:rPr>
          <w:rFonts w:ascii="Calibri" w:eastAsia="Times New Roman" w:hAnsi="Calibri" w:cs="Calibri"/>
          <w:b/>
          <w:sz w:val="22"/>
          <w:szCs w:val="22"/>
        </w:rPr>
        <w:t xml:space="preserve"> SEMINAR</w:t>
      </w:r>
    </w:p>
    <w:p w:rsidR="001D7DEB" w:rsidRPr="001D7DEB" w:rsidRDefault="001D7DEB" w:rsidP="001D7DEB">
      <w:pPr>
        <w:jc w:val="center"/>
        <w:rPr>
          <w:rFonts w:ascii="Calibri" w:eastAsia="Times New Roman" w:hAnsi="Calibri" w:cs="Calibri"/>
          <w:b/>
          <w:sz w:val="22"/>
          <w:szCs w:val="22"/>
        </w:rPr>
      </w:pPr>
      <w:bookmarkStart w:id="0" w:name="_GoBack"/>
      <w:bookmarkEnd w:id="0"/>
      <w:r w:rsidRPr="001D7DEB">
        <w:rPr>
          <w:rFonts w:ascii="Calibri" w:eastAsia="Times New Roman" w:hAnsi="Calibri" w:cs="Calibri"/>
          <w:b/>
          <w:sz w:val="22"/>
          <w:szCs w:val="22"/>
        </w:rPr>
        <w:t>October 12</w:t>
      </w:r>
      <w:r w:rsidRPr="001D7DEB">
        <w:rPr>
          <w:rFonts w:ascii="Calibri" w:eastAsia="Times New Roman" w:hAnsi="Calibri" w:cs="Calibri"/>
          <w:b/>
          <w:sz w:val="22"/>
          <w:szCs w:val="22"/>
          <w:vertAlign w:val="superscript"/>
        </w:rPr>
        <w:t>th</w:t>
      </w:r>
    </w:p>
    <w:p w:rsidR="001D7DEB" w:rsidRPr="001D7DEB" w:rsidRDefault="001D7DEB" w:rsidP="001D7DEB">
      <w:pPr>
        <w:jc w:val="center"/>
        <w:rPr>
          <w:rFonts w:ascii="Times New Roman" w:eastAsia="Times New Roman" w:hAnsi="Times New Roman" w:cs="Times New Roman"/>
          <w:b/>
        </w:rPr>
      </w:pPr>
      <w:r w:rsidRPr="001D7DEB">
        <w:rPr>
          <w:rFonts w:ascii="Times New Roman" w:eastAsia="Times New Roman" w:hAnsi="Times New Roman" w:cs="Times New Roman"/>
          <w:b/>
        </w:rPr>
        <w:t>1:25 – 2:15pm</w:t>
      </w:r>
    </w:p>
    <w:p w:rsidR="001D7DEB" w:rsidRPr="001D7DEB" w:rsidRDefault="001D7DEB" w:rsidP="001D7DEB">
      <w:pPr>
        <w:jc w:val="center"/>
        <w:rPr>
          <w:rFonts w:ascii="Times New Roman" w:eastAsia="Times New Roman" w:hAnsi="Times New Roman" w:cs="Times New Roman"/>
          <w:b/>
        </w:rPr>
      </w:pPr>
      <w:r w:rsidRPr="001D7DEB">
        <w:rPr>
          <w:rFonts w:ascii="Times New Roman" w:eastAsia="Times New Roman" w:hAnsi="Times New Roman" w:cs="Times New Roman"/>
          <w:b/>
        </w:rPr>
        <w:t>Freeman Auditorium</w:t>
      </w:r>
    </w:p>
    <w:p w:rsidR="001D7DEB" w:rsidRDefault="001D7DEB" w:rsidP="001D7DEB">
      <w:pPr>
        <w:jc w:val="both"/>
        <w:rPr>
          <w:rFonts w:ascii="docs-Calibri" w:eastAsia="Times New Roman" w:hAnsi="docs-Calibri" w:cs="Times New Roman"/>
          <w:b/>
          <w:color w:val="000000"/>
          <w:sz w:val="23"/>
          <w:szCs w:val="23"/>
          <w:shd w:val="clear" w:color="auto" w:fill="FFFFFF"/>
        </w:rPr>
      </w:pPr>
    </w:p>
    <w:p w:rsidR="001D7DEB" w:rsidRDefault="001D7DEB" w:rsidP="001D7DEB">
      <w:pPr>
        <w:jc w:val="both"/>
        <w:rPr>
          <w:rFonts w:ascii="docs-Calibri" w:eastAsia="Times New Roman" w:hAnsi="docs-Calibri" w:cs="Times New Roman"/>
          <w:b/>
          <w:color w:val="000000"/>
          <w:sz w:val="23"/>
          <w:szCs w:val="23"/>
          <w:shd w:val="clear" w:color="auto" w:fill="FFFFFF"/>
        </w:rPr>
      </w:pPr>
    </w:p>
    <w:p w:rsidR="001D7DEB" w:rsidRDefault="001D7DEB" w:rsidP="001D7DEB">
      <w:pPr>
        <w:jc w:val="both"/>
        <w:rPr>
          <w:rFonts w:ascii="docs-Calibri" w:eastAsia="Times New Roman" w:hAnsi="docs-Calibri" w:cs="Times New Roman"/>
          <w:color w:val="000000"/>
          <w:sz w:val="23"/>
          <w:szCs w:val="23"/>
          <w:shd w:val="clear" w:color="auto" w:fill="FFFFFF"/>
        </w:rPr>
      </w:pPr>
      <w:r w:rsidRPr="001D7DEB">
        <w:rPr>
          <w:rFonts w:ascii="docs-Calibri" w:eastAsia="Times New Roman" w:hAnsi="docs-Calibri" w:cs="Times New Roman"/>
          <w:b/>
          <w:color w:val="000000"/>
          <w:sz w:val="23"/>
          <w:szCs w:val="23"/>
          <w:shd w:val="clear" w:color="auto" w:fill="FFFFFF"/>
        </w:rPr>
        <w:t>Title</w:t>
      </w:r>
      <w:r>
        <w:rPr>
          <w:rFonts w:ascii="docs-Calibri" w:eastAsia="Times New Roman" w:hAnsi="docs-Calibri" w:cs="Times New Roman"/>
          <w:color w:val="000000"/>
          <w:sz w:val="23"/>
          <w:szCs w:val="23"/>
          <w:shd w:val="clear" w:color="auto" w:fill="FFFFFF"/>
        </w:rPr>
        <w:t xml:space="preserve">: </w:t>
      </w:r>
      <w:r w:rsidRPr="001D7DEB">
        <w:rPr>
          <w:rFonts w:ascii="docs-Calibri" w:eastAsia="Times New Roman" w:hAnsi="docs-Calibri" w:cs="Times New Roman"/>
          <w:color w:val="000000"/>
          <w:sz w:val="23"/>
          <w:szCs w:val="23"/>
          <w:shd w:val="clear" w:color="auto" w:fill="FFFFFF"/>
        </w:rPr>
        <w:t>Balancing large deviations in offline learnin</w:t>
      </w:r>
      <w:r>
        <w:rPr>
          <w:rFonts w:ascii="docs-Calibri" w:eastAsia="Times New Roman" w:hAnsi="docs-Calibri" w:cs="Times New Roman"/>
          <w:color w:val="000000"/>
          <w:sz w:val="23"/>
          <w:szCs w:val="23"/>
          <w:shd w:val="clear" w:color="auto" w:fill="FFFFFF"/>
        </w:rPr>
        <w:t>g</w:t>
      </w:r>
    </w:p>
    <w:p w:rsidR="001D7DEB" w:rsidRPr="001D7DEB" w:rsidRDefault="001D7DEB" w:rsidP="001D7DEB">
      <w:pPr>
        <w:jc w:val="both"/>
        <w:rPr>
          <w:rFonts w:ascii="Times New Roman" w:eastAsia="Times New Roman" w:hAnsi="Times New Roman" w:cs="Times New Roman"/>
        </w:rPr>
      </w:pPr>
    </w:p>
    <w:p w:rsidR="001D7DEB" w:rsidRPr="001D7DEB" w:rsidRDefault="001D7DEB" w:rsidP="001D7DEB">
      <w:pPr>
        <w:jc w:val="both"/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1D7DEB">
        <w:rPr>
          <w:rFonts w:ascii="Calibri" w:eastAsia="Times New Roman" w:hAnsi="Calibri" w:cs="Calibri"/>
          <w:b/>
          <w:color w:val="000000"/>
          <w:sz w:val="22"/>
          <w:szCs w:val="22"/>
        </w:rPr>
        <w:t>BIO</w:t>
      </w:r>
    </w:p>
    <w:p w:rsidR="001D7DEB" w:rsidRPr="001D7DEB" w:rsidRDefault="001D7DEB" w:rsidP="001D7DEB">
      <w:pPr>
        <w:jc w:val="both"/>
        <w:rPr>
          <w:rFonts w:ascii="Times New Roman" w:eastAsia="Times New Roman" w:hAnsi="Times New Roman" w:cs="Times New Roman"/>
        </w:rPr>
      </w:pPr>
      <w:r w:rsidRPr="001D7DEB">
        <w:rPr>
          <w:rFonts w:ascii="Calibri" w:eastAsia="Times New Roman" w:hAnsi="Calibri" w:cs="Calibri"/>
          <w:color w:val="000000"/>
          <w:sz w:val="22"/>
          <w:szCs w:val="22"/>
        </w:rPr>
        <w:t xml:space="preserve">Ilya O. </w:t>
      </w:r>
      <w:proofErr w:type="spellStart"/>
      <w:r w:rsidRPr="001D7DEB">
        <w:rPr>
          <w:rFonts w:ascii="Calibri" w:eastAsia="Times New Roman" w:hAnsi="Calibri" w:cs="Calibri"/>
          <w:color w:val="000000"/>
          <w:sz w:val="22"/>
          <w:szCs w:val="22"/>
        </w:rPr>
        <w:t>Ryzhov</w:t>
      </w:r>
      <w:proofErr w:type="spellEnd"/>
      <w:r w:rsidRPr="001D7DEB">
        <w:rPr>
          <w:rFonts w:ascii="Calibri" w:eastAsia="Times New Roman" w:hAnsi="Calibri" w:cs="Calibri"/>
          <w:color w:val="000000"/>
          <w:sz w:val="22"/>
          <w:szCs w:val="22"/>
        </w:rPr>
        <w:t xml:space="preserve"> is an Associate Professor of Operations Management in the Decision, Operations &amp; Information Technologies department at the Robert H. Smith School of Business, University of Maryland (with a joint appointment in the Institute for Systems Research). His work deals with decision-making in business analytics, with a focus on optimal learning. He is an Associate Editor at Operations Research, and a recipient of the INFORMS Simulation Society's Outstanding Simulation Publication Award.</w:t>
      </w:r>
    </w:p>
    <w:p w:rsidR="001D7DEB" w:rsidRDefault="001D7DEB" w:rsidP="001D7DEB">
      <w:pPr>
        <w:jc w:val="both"/>
        <w:rPr>
          <w:rFonts w:ascii="Calibri" w:eastAsia="Times New Roman" w:hAnsi="Calibri" w:cs="Calibri"/>
          <w:sz w:val="22"/>
          <w:szCs w:val="22"/>
        </w:rPr>
      </w:pPr>
    </w:p>
    <w:p w:rsidR="001D7DEB" w:rsidRPr="001D7DEB" w:rsidRDefault="001D7DEB" w:rsidP="001D7DEB">
      <w:pPr>
        <w:jc w:val="both"/>
        <w:rPr>
          <w:rFonts w:ascii="Calibri" w:eastAsia="Times New Roman" w:hAnsi="Calibri" w:cs="Calibri"/>
          <w:b/>
          <w:sz w:val="22"/>
          <w:szCs w:val="22"/>
        </w:rPr>
      </w:pPr>
      <w:r w:rsidRPr="001D7DEB">
        <w:rPr>
          <w:rFonts w:ascii="Calibri" w:eastAsia="Times New Roman" w:hAnsi="Calibri" w:cs="Calibri"/>
          <w:b/>
          <w:sz w:val="22"/>
          <w:szCs w:val="22"/>
        </w:rPr>
        <w:t>ABSTRACT</w:t>
      </w:r>
    </w:p>
    <w:p w:rsidR="001D7DEB" w:rsidRPr="001D7DEB" w:rsidRDefault="001D7DEB" w:rsidP="001D7DEB">
      <w:pPr>
        <w:jc w:val="both"/>
        <w:rPr>
          <w:rFonts w:ascii="Times New Roman" w:eastAsia="Times New Roman" w:hAnsi="Times New Roman" w:cs="Times New Roman"/>
        </w:rPr>
      </w:pPr>
      <w:r w:rsidRPr="001D7DEB">
        <w:rPr>
          <w:rFonts w:ascii="Calibri" w:eastAsia="Times New Roman" w:hAnsi="Calibri" w:cs="Calibri"/>
          <w:sz w:val="22"/>
          <w:szCs w:val="22"/>
        </w:rPr>
        <w:t>We consider offline learning problems where simulation is used to collect noisy information about a finite set of choices, subject to a limited "information budget." The efficiency of information collection procedures in this setting is governed by the large deviations behavior of the simulation output. We present our ongoing work on a new class of algorithms that can adaptively learn the theoretically optimal budget allocation, without any tuning, using simple and efficient computations.</w:t>
      </w:r>
    </w:p>
    <w:p w:rsidR="00873DF5" w:rsidRDefault="001D7DEB" w:rsidP="001D7DEB">
      <w:pPr>
        <w:jc w:val="both"/>
      </w:pPr>
    </w:p>
    <w:sectPr w:rsidR="00873DF5" w:rsidSect="00495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cs-Calibr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EB"/>
    <w:rsid w:val="001D7DEB"/>
    <w:rsid w:val="0049568E"/>
    <w:rsid w:val="006063CA"/>
    <w:rsid w:val="00955653"/>
    <w:rsid w:val="00D0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71C524"/>
  <w14:defaultImageDpi w14:val="32767"/>
  <w15:chartTrackingRefBased/>
  <w15:docId w15:val="{CB661CC8-BAE6-E54E-835D-7BA42ACB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 Eksioglu</dc:creator>
  <cp:keywords/>
  <dc:description/>
  <cp:lastModifiedBy>Sandra D Eksioglu</cp:lastModifiedBy>
  <cp:revision>1</cp:revision>
  <dcterms:created xsi:type="dcterms:W3CDTF">2018-10-12T12:52:00Z</dcterms:created>
  <dcterms:modified xsi:type="dcterms:W3CDTF">2018-10-12T12:54:00Z</dcterms:modified>
</cp:coreProperties>
</file>